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5E020" w14:textId="77777777" w:rsidR="001D2CF6" w:rsidRPr="001D2CF6" w:rsidRDefault="001D2CF6" w:rsidP="001D2CF6">
      <w:pPr>
        <w:spacing w:after="0" w:line="240" w:lineRule="auto"/>
        <w:jc w:val="center"/>
        <w:textAlignment w:val="baseline"/>
        <w:outlineLvl w:val="0"/>
        <w:rPr>
          <w:rFonts w:ascii="Times New Roman" w:eastAsia="Times New Roman" w:hAnsi="Times New Roman" w:cs="Times New Roman"/>
          <w:b/>
          <w:bCs/>
          <w:kern w:val="36"/>
          <w:sz w:val="84"/>
          <w:szCs w:val="84"/>
          <w14:ligatures w14:val="none"/>
        </w:rPr>
      </w:pPr>
      <w:r w:rsidRPr="001D2CF6">
        <w:rPr>
          <w:rFonts w:ascii="Times New Roman" w:eastAsia="Times New Roman" w:hAnsi="Times New Roman" w:cs="Times New Roman"/>
          <w:b/>
          <w:bCs/>
          <w:kern w:val="36"/>
          <w:sz w:val="84"/>
          <w:szCs w:val="84"/>
          <w:bdr w:val="none" w:sz="0" w:space="0" w:color="auto" w:frame="1"/>
          <w14:ligatures w14:val="none"/>
        </w:rPr>
        <w:t>Privacy &amp; Data Policy</w:t>
      </w:r>
    </w:p>
    <w:p w14:paraId="1CD40BC3"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This Privacy Policy describes our policies and procedures on the collection, use, and disclosure of your information when you use our Service. It also explains your privacy rights and how the law protects you.</w:t>
      </w:r>
    </w:p>
    <w:p w14:paraId="0DD3ED0B"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We use your personal data to provide and improve the Service. By using the Service, you agree to the collection and use of information in accordance with this Privacy Policy.</w:t>
      </w:r>
    </w:p>
    <w:p w14:paraId="16397120"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 </w:t>
      </w:r>
    </w:p>
    <w:p w14:paraId="34B59FF5"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Interpretation and Definitions</w:t>
      </w:r>
    </w:p>
    <w:p w14:paraId="36C650D9" w14:textId="77777777" w:rsidR="001D2CF6" w:rsidRPr="001D2CF6" w:rsidRDefault="001D2CF6" w:rsidP="001D2CF6">
      <w:pPr>
        <w:spacing w:after="0" w:line="240" w:lineRule="auto"/>
        <w:textAlignment w:val="baseline"/>
        <w:outlineLvl w:val="2"/>
        <w:rPr>
          <w:rFonts w:ascii="Times New Roman" w:eastAsia="Times New Roman" w:hAnsi="Times New Roman" w:cs="Times New Roman"/>
          <w:b/>
          <w:bCs/>
          <w:kern w:val="0"/>
          <w:sz w:val="39"/>
          <w:szCs w:val="39"/>
          <w14:ligatures w14:val="none"/>
        </w:rPr>
      </w:pPr>
      <w:r w:rsidRPr="001D2CF6">
        <w:rPr>
          <w:rFonts w:ascii="Times New Roman" w:eastAsia="Times New Roman" w:hAnsi="Times New Roman" w:cs="Times New Roman"/>
          <w:b/>
          <w:bCs/>
          <w:kern w:val="0"/>
          <w:sz w:val="39"/>
          <w:szCs w:val="39"/>
          <w14:ligatures w14:val="none"/>
        </w:rPr>
        <w:t>Interpretation</w:t>
      </w:r>
    </w:p>
    <w:p w14:paraId="71185C50"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Words with capitalized initials have meanings defined under the following conditions. These definitions apply whether the words appear in singular or plural.</w:t>
      </w:r>
    </w:p>
    <w:p w14:paraId="4E9A4DD7" w14:textId="77777777" w:rsidR="001D2CF6" w:rsidRPr="001D2CF6" w:rsidRDefault="001D2CF6" w:rsidP="001D2CF6">
      <w:pPr>
        <w:spacing w:after="0" w:line="240" w:lineRule="auto"/>
        <w:textAlignment w:val="baseline"/>
        <w:outlineLvl w:val="2"/>
        <w:rPr>
          <w:rFonts w:ascii="Times New Roman" w:eastAsia="Times New Roman" w:hAnsi="Times New Roman" w:cs="Times New Roman"/>
          <w:b/>
          <w:bCs/>
          <w:kern w:val="0"/>
          <w:sz w:val="39"/>
          <w:szCs w:val="39"/>
          <w14:ligatures w14:val="none"/>
        </w:rPr>
      </w:pPr>
      <w:r w:rsidRPr="001D2CF6">
        <w:rPr>
          <w:rFonts w:ascii="Times New Roman" w:eastAsia="Times New Roman" w:hAnsi="Times New Roman" w:cs="Times New Roman"/>
          <w:b/>
          <w:bCs/>
          <w:kern w:val="0"/>
          <w:sz w:val="39"/>
          <w:szCs w:val="39"/>
          <w14:ligatures w14:val="none"/>
        </w:rPr>
        <w:t>Definitions</w:t>
      </w:r>
    </w:p>
    <w:p w14:paraId="10A916C9" w14:textId="77777777" w:rsidR="001D2CF6" w:rsidRPr="001D2CF6" w:rsidRDefault="001D2CF6" w:rsidP="001D2CF6">
      <w:pPr>
        <w:numPr>
          <w:ilvl w:val="0"/>
          <w:numId w:val="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Account – A unique account created for you to access our Service or parts of our Service.</w:t>
      </w:r>
    </w:p>
    <w:p w14:paraId="41DBE327" w14:textId="77777777" w:rsidR="001D2CF6" w:rsidRPr="001D2CF6" w:rsidRDefault="001D2CF6" w:rsidP="001D2CF6">
      <w:pPr>
        <w:numPr>
          <w:ilvl w:val="0"/>
          <w:numId w:val="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Affiliate – Any entity that controls, is controlled by, or is under common control with a party. "Control" means owning 50% or more of shares, equity interest, or voting securities.</w:t>
      </w:r>
    </w:p>
    <w:p w14:paraId="2BA6299C" w14:textId="76FA25A5" w:rsidR="001D2CF6" w:rsidRPr="001D2CF6" w:rsidRDefault="001D2CF6" w:rsidP="001D2CF6">
      <w:pPr>
        <w:numPr>
          <w:ilvl w:val="0"/>
          <w:numId w:val="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 xml:space="preserve">Company (referred to as "the Company," "We," "Us," or "Our") – </w:t>
      </w:r>
      <w:r>
        <w:rPr>
          <w:rFonts w:ascii="Times New Roman" w:eastAsia="Times New Roman" w:hAnsi="Times New Roman" w:cs="Times New Roman"/>
          <w:kern w:val="0"/>
          <w14:ligatures w14:val="none"/>
        </w:rPr>
        <w:t>AGONE FINANCIAL INC 302 3</w:t>
      </w:r>
      <w:r w:rsidRPr="001D2CF6">
        <w:rPr>
          <w:rFonts w:ascii="Times New Roman" w:eastAsia="Times New Roman" w:hAnsi="Times New Roman" w:cs="Times New Roman"/>
          <w:kern w:val="0"/>
          <w:vertAlign w:val="superscript"/>
          <w14:ligatures w14:val="none"/>
        </w:rPr>
        <w:t>RD</w:t>
      </w:r>
      <w:r>
        <w:rPr>
          <w:rFonts w:ascii="Times New Roman" w:eastAsia="Times New Roman" w:hAnsi="Times New Roman" w:cs="Times New Roman"/>
          <w:kern w:val="0"/>
          <w14:ligatures w14:val="none"/>
        </w:rPr>
        <w:t xml:space="preserve"> ST NEPTUNE BEACH FL 32266.</w:t>
      </w:r>
    </w:p>
    <w:p w14:paraId="2097025E" w14:textId="77777777" w:rsidR="001D2CF6" w:rsidRPr="001D2CF6" w:rsidRDefault="001D2CF6" w:rsidP="001D2CF6">
      <w:pPr>
        <w:numPr>
          <w:ilvl w:val="0"/>
          <w:numId w:val="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Cookies – Small files placed on your device that store details of your browsing history.</w:t>
      </w:r>
    </w:p>
    <w:p w14:paraId="5C428891" w14:textId="77777777" w:rsidR="001D2CF6" w:rsidRPr="001D2CF6" w:rsidRDefault="001D2CF6" w:rsidP="001D2CF6">
      <w:pPr>
        <w:numPr>
          <w:ilvl w:val="0"/>
          <w:numId w:val="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Country – Florida, United States.</w:t>
      </w:r>
    </w:p>
    <w:p w14:paraId="7F7E1A42" w14:textId="77777777" w:rsidR="001D2CF6" w:rsidRPr="001D2CF6" w:rsidRDefault="001D2CF6" w:rsidP="001D2CF6">
      <w:pPr>
        <w:numPr>
          <w:ilvl w:val="0"/>
          <w:numId w:val="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Device – Any device capable of accessing the Service, such as a computer, cellphone, or tablet.</w:t>
      </w:r>
    </w:p>
    <w:p w14:paraId="23C25249" w14:textId="77777777" w:rsidR="001D2CF6" w:rsidRPr="001D2CF6" w:rsidRDefault="001D2CF6" w:rsidP="001D2CF6">
      <w:pPr>
        <w:numPr>
          <w:ilvl w:val="0"/>
          <w:numId w:val="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Personal Data – Any information that identifies an individual.</w:t>
      </w:r>
    </w:p>
    <w:p w14:paraId="70DB7B2E" w14:textId="77777777" w:rsidR="001D2CF6" w:rsidRPr="001D2CF6" w:rsidRDefault="001D2CF6" w:rsidP="001D2CF6">
      <w:pPr>
        <w:numPr>
          <w:ilvl w:val="0"/>
          <w:numId w:val="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Service – The Website.</w:t>
      </w:r>
    </w:p>
    <w:p w14:paraId="2F118A8C" w14:textId="77777777" w:rsidR="001D2CF6" w:rsidRPr="001D2CF6" w:rsidRDefault="001D2CF6" w:rsidP="001D2CF6">
      <w:pPr>
        <w:numPr>
          <w:ilvl w:val="0"/>
          <w:numId w:val="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Service Provider – Third parties processing data on behalf of the Company to provide or analyze the Service.</w:t>
      </w:r>
    </w:p>
    <w:p w14:paraId="4EFCF9D8" w14:textId="77777777" w:rsidR="001D2CF6" w:rsidRPr="001D2CF6" w:rsidRDefault="001D2CF6" w:rsidP="001D2CF6">
      <w:pPr>
        <w:numPr>
          <w:ilvl w:val="0"/>
          <w:numId w:val="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Usage Data – Data collected automatically from Service use or infrastructure (e.g., page visit duration).</w:t>
      </w:r>
    </w:p>
    <w:p w14:paraId="5A09BD44" w14:textId="2F5076B5" w:rsidR="001D2CF6" w:rsidRPr="001D2CF6" w:rsidRDefault="001D2CF6" w:rsidP="001D2CF6">
      <w:pPr>
        <w:numPr>
          <w:ilvl w:val="0"/>
          <w:numId w:val="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 xml:space="preserve">Website – </w:t>
      </w:r>
      <w:r w:rsidR="00C55614">
        <w:rPr>
          <w:rFonts w:ascii="Times New Roman" w:eastAsia="Times New Roman" w:hAnsi="Times New Roman" w:cs="Times New Roman"/>
          <w:kern w:val="0"/>
          <w14:ligatures w14:val="none"/>
        </w:rPr>
        <w:t>AGONE FINANCIAL INC</w:t>
      </w:r>
      <w:r w:rsidRPr="001D2CF6">
        <w:rPr>
          <w:rFonts w:ascii="Times New Roman" w:eastAsia="Times New Roman" w:hAnsi="Times New Roman" w:cs="Times New Roman"/>
          <w:kern w:val="0"/>
          <w14:ligatures w14:val="none"/>
        </w:rPr>
        <w:t>, accessible at </w:t>
      </w:r>
      <w:hyperlink r:id="rId5" w:history="1">
        <w:r w:rsidR="00C55614" w:rsidRPr="00690E84">
          <w:rPr>
            <w:rStyle w:val="Hyperlink"/>
            <w:rFonts w:ascii="Times New Roman" w:eastAsia="Times New Roman" w:hAnsi="Times New Roman" w:cs="Times New Roman"/>
            <w:kern w:val="0"/>
            <w14:ligatures w14:val="none"/>
          </w:rPr>
          <w:t>https://ag1financial.com</w:t>
        </w:r>
      </w:hyperlink>
      <w:r w:rsidR="00C55614">
        <w:rPr>
          <w:rFonts w:ascii="Times New Roman" w:eastAsia="Times New Roman" w:hAnsi="Times New Roman" w:cs="Times New Roman"/>
          <w:kern w:val="0"/>
          <w14:ligatures w14:val="none"/>
        </w:rPr>
        <w:t xml:space="preserve">. </w:t>
      </w:r>
      <w:r w:rsidR="00C55614" w:rsidRPr="001D2CF6">
        <w:rPr>
          <w:rFonts w:ascii="Times New Roman" w:eastAsia="Times New Roman" w:hAnsi="Times New Roman" w:cs="Times New Roman"/>
          <w:kern w:val="0"/>
          <w14:ligatures w14:val="none"/>
        </w:rPr>
        <w:t xml:space="preserve"> </w:t>
      </w:r>
    </w:p>
    <w:p w14:paraId="42AEC5D3" w14:textId="77777777" w:rsidR="001D2CF6" w:rsidRPr="001D2CF6" w:rsidRDefault="001D2CF6" w:rsidP="001D2CF6">
      <w:pPr>
        <w:numPr>
          <w:ilvl w:val="0"/>
          <w:numId w:val="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You – The individual using the Service, or the legal entity on whose behalf the Service is used.</w:t>
      </w:r>
    </w:p>
    <w:p w14:paraId="45E80D9D"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 </w:t>
      </w:r>
    </w:p>
    <w:p w14:paraId="725F1154"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Collecting and Using Your Personal Data</w:t>
      </w:r>
    </w:p>
    <w:p w14:paraId="4428C6CA" w14:textId="77777777" w:rsidR="001D2CF6" w:rsidRPr="001D2CF6" w:rsidRDefault="001D2CF6" w:rsidP="001D2CF6">
      <w:pPr>
        <w:spacing w:after="0" w:line="240" w:lineRule="auto"/>
        <w:textAlignment w:val="baseline"/>
        <w:outlineLvl w:val="2"/>
        <w:rPr>
          <w:rFonts w:ascii="Times New Roman" w:eastAsia="Times New Roman" w:hAnsi="Times New Roman" w:cs="Times New Roman"/>
          <w:b/>
          <w:bCs/>
          <w:kern w:val="0"/>
          <w:sz w:val="39"/>
          <w:szCs w:val="39"/>
          <w14:ligatures w14:val="none"/>
        </w:rPr>
      </w:pPr>
      <w:r w:rsidRPr="001D2CF6">
        <w:rPr>
          <w:rFonts w:ascii="Times New Roman" w:eastAsia="Times New Roman" w:hAnsi="Times New Roman" w:cs="Times New Roman"/>
          <w:b/>
          <w:bCs/>
          <w:kern w:val="0"/>
          <w:sz w:val="39"/>
          <w:szCs w:val="39"/>
          <w14:ligatures w14:val="none"/>
        </w:rPr>
        <w:t>Types of Data Collected</w:t>
      </w:r>
    </w:p>
    <w:p w14:paraId="6B5F1636" w14:textId="77777777" w:rsidR="001D2CF6" w:rsidRPr="001D2CF6" w:rsidRDefault="001D2CF6" w:rsidP="001D2CF6">
      <w:pPr>
        <w:spacing w:after="0" w:line="240" w:lineRule="auto"/>
        <w:textAlignment w:val="baseline"/>
        <w:outlineLvl w:val="3"/>
        <w:rPr>
          <w:rFonts w:ascii="Times New Roman" w:eastAsia="Times New Roman" w:hAnsi="Times New Roman" w:cs="Times New Roman"/>
          <w:b/>
          <w:bCs/>
          <w:kern w:val="0"/>
          <w:sz w:val="30"/>
          <w:szCs w:val="30"/>
          <w14:ligatures w14:val="none"/>
        </w:rPr>
      </w:pPr>
      <w:r w:rsidRPr="001D2CF6">
        <w:rPr>
          <w:rFonts w:ascii="Times New Roman" w:eastAsia="Times New Roman" w:hAnsi="Times New Roman" w:cs="Times New Roman"/>
          <w:b/>
          <w:bCs/>
          <w:kern w:val="0"/>
          <w:sz w:val="30"/>
          <w:szCs w:val="30"/>
          <w14:ligatures w14:val="none"/>
        </w:rPr>
        <w:t>Personal Data</w:t>
      </w:r>
    </w:p>
    <w:p w14:paraId="39E405DC"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lastRenderedPageBreak/>
        <w:t>We may collect personally identifiable information, including but not limited to:</w:t>
      </w:r>
    </w:p>
    <w:p w14:paraId="7BC1A681" w14:textId="77777777" w:rsidR="001D2CF6" w:rsidRPr="001D2CF6" w:rsidRDefault="001D2CF6" w:rsidP="001D2CF6">
      <w:pPr>
        <w:numPr>
          <w:ilvl w:val="0"/>
          <w:numId w:val="2"/>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Email address</w:t>
      </w:r>
    </w:p>
    <w:p w14:paraId="4F1D9E0B" w14:textId="77777777" w:rsidR="001D2CF6" w:rsidRPr="001D2CF6" w:rsidRDefault="001D2CF6" w:rsidP="001D2CF6">
      <w:pPr>
        <w:numPr>
          <w:ilvl w:val="0"/>
          <w:numId w:val="2"/>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First and last name</w:t>
      </w:r>
    </w:p>
    <w:p w14:paraId="3E44FD83" w14:textId="77777777" w:rsidR="001D2CF6" w:rsidRPr="001D2CF6" w:rsidRDefault="001D2CF6" w:rsidP="001D2CF6">
      <w:pPr>
        <w:numPr>
          <w:ilvl w:val="0"/>
          <w:numId w:val="2"/>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Phone number</w:t>
      </w:r>
    </w:p>
    <w:p w14:paraId="77BE6B8B" w14:textId="77777777" w:rsidR="001D2CF6" w:rsidRPr="001D2CF6" w:rsidRDefault="001D2CF6" w:rsidP="001D2CF6">
      <w:pPr>
        <w:numPr>
          <w:ilvl w:val="0"/>
          <w:numId w:val="2"/>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Address (State, Province, ZIP/Postal code, City)</w:t>
      </w:r>
    </w:p>
    <w:p w14:paraId="5F30B558" w14:textId="77777777" w:rsidR="001D2CF6" w:rsidRPr="001D2CF6" w:rsidRDefault="001D2CF6" w:rsidP="001D2CF6">
      <w:pPr>
        <w:spacing w:after="0" w:line="240" w:lineRule="auto"/>
        <w:textAlignment w:val="baseline"/>
        <w:outlineLvl w:val="3"/>
        <w:rPr>
          <w:rFonts w:ascii="Times New Roman" w:eastAsia="Times New Roman" w:hAnsi="Times New Roman" w:cs="Times New Roman"/>
          <w:b/>
          <w:bCs/>
          <w:kern w:val="0"/>
          <w:sz w:val="30"/>
          <w:szCs w:val="30"/>
          <w14:ligatures w14:val="none"/>
        </w:rPr>
      </w:pPr>
      <w:r w:rsidRPr="001D2CF6">
        <w:rPr>
          <w:rFonts w:ascii="Times New Roman" w:eastAsia="Times New Roman" w:hAnsi="Times New Roman" w:cs="Times New Roman"/>
          <w:b/>
          <w:bCs/>
          <w:kern w:val="0"/>
          <w:sz w:val="30"/>
          <w:szCs w:val="30"/>
          <w14:ligatures w14:val="none"/>
        </w:rPr>
        <w:t>Usage Data</w:t>
      </w:r>
    </w:p>
    <w:p w14:paraId="6AA9E8ED"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Usage Data is collected automatically and may include:</w:t>
      </w:r>
    </w:p>
    <w:p w14:paraId="1359C4E3" w14:textId="77777777" w:rsidR="001D2CF6" w:rsidRPr="001D2CF6" w:rsidRDefault="001D2CF6" w:rsidP="001D2CF6">
      <w:pPr>
        <w:numPr>
          <w:ilvl w:val="0"/>
          <w:numId w:val="3"/>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IP address</w:t>
      </w:r>
    </w:p>
    <w:p w14:paraId="75E2E472" w14:textId="77777777" w:rsidR="001D2CF6" w:rsidRPr="001D2CF6" w:rsidRDefault="001D2CF6" w:rsidP="001D2CF6">
      <w:pPr>
        <w:numPr>
          <w:ilvl w:val="0"/>
          <w:numId w:val="3"/>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Browser type/version</w:t>
      </w:r>
    </w:p>
    <w:p w14:paraId="1C62DB28" w14:textId="77777777" w:rsidR="001D2CF6" w:rsidRPr="001D2CF6" w:rsidRDefault="001D2CF6" w:rsidP="001D2CF6">
      <w:pPr>
        <w:numPr>
          <w:ilvl w:val="0"/>
          <w:numId w:val="3"/>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Pages visited, time spent on pages, and timestamps</w:t>
      </w:r>
    </w:p>
    <w:p w14:paraId="177E5D08" w14:textId="77777777" w:rsidR="001D2CF6" w:rsidRPr="001D2CF6" w:rsidRDefault="001D2CF6" w:rsidP="001D2CF6">
      <w:pPr>
        <w:numPr>
          <w:ilvl w:val="0"/>
          <w:numId w:val="3"/>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Device type, mobile device ID, OS, and mobile browser type</w:t>
      </w:r>
    </w:p>
    <w:p w14:paraId="65C3CB07"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If accessed via a mobile device, we may also collect device-specific information.</w:t>
      </w:r>
    </w:p>
    <w:p w14:paraId="2350C48E"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 </w:t>
      </w:r>
    </w:p>
    <w:p w14:paraId="6C913C79"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Tracking Technologies and Cookies</w:t>
      </w:r>
    </w:p>
    <w:p w14:paraId="1AC9D356"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We use cookies and similar tracking technologies (e.g., beacons, tags, scripts) to store information and analyze our Service.</w:t>
      </w:r>
    </w:p>
    <w:p w14:paraId="4BBD5AF1" w14:textId="77777777" w:rsidR="001D2CF6" w:rsidRPr="001D2CF6" w:rsidRDefault="001D2CF6" w:rsidP="001D2CF6">
      <w:pPr>
        <w:spacing w:after="0" w:line="240" w:lineRule="auto"/>
        <w:textAlignment w:val="baseline"/>
        <w:outlineLvl w:val="2"/>
        <w:rPr>
          <w:rFonts w:ascii="Times New Roman" w:eastAsia="Times New Roman" w:hAnsi="Times New Roman" w:cs="Times New Roman"/>
          <w:b/>
          <w:bCs/>
          <w:kern w:val="0"/>
          <w:sz w:val="39"/>
          <w:szCs w:val="39"/>
          <w14:ligatures w14:val="none"/>
        </w:rPr>
      </w:pPr>
      <w:r w:rsidRPr="001D2CF6">
        <w:rPr>
          <w:rFonts w:ascii="Times New Roman" w:eastAsia="Times New Roman" w:hAnsi="Times New Roman" w:cs="Times New Roman"/>
          <w:b/>
          <w:bCs/>
          <w:kern w:val="0"/>
          <w:sz w:val="39"/>
          <w:szCs w:val="39"/>
          <w14:ligatures w14:val="none"/>
        </w:rPr>
        <w:t>Types of Cookies We Use</w:t>
      </w:r>
    </w:p>
    <w:p w14:paraId="3A569B14" w14:textId="77777777" w:rsidR="001D2CF6" w:rsidRPr="001D2CF6" w:rsidRDefault="001D2CF6" w:rsidP="001D2CF6">
      <w:pPr>
        <w:numPr>
          <w:ilvl w:val="0"/>
          <w:numId w:val="4"/>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Necessary Cookies (Session) – Essential for Website functionality and fraud prevention.</w:t>
      </w:r>
    </w:p>
    <w:p w14:paraId="27882BB4" w14:textId="77777777" w:rsidR="001D2CF6" w:rsidRPr="001D2CF6" w:rsidRDefault="001D2CF6" w:rsidP="001D2CF6">
      <w:pPr>
        <w:numPr>
          <w:ilvl w:val="0"/>
          <w:numId w:val="4"/>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Acceptance Cookies (Persistent) – Records if users accepted cookie use.</w:t>
      </w:r>
    </w:p>
    <w:p w14:paraId="2E015F46" w14:textId="77777777" w:rsidR="001D2CF6" w:rsidRPr="001D2CF6" w:rsidRDefault="001D2CF6" w:rsidP="001D2CF6">
      <w:pPr>
        <w:numPr>
          <w:ilvl w:val="0"/>
          <w:numId w:val="4"/>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Functionality Cookies (Persistent) – Stores preferences such as login details and language.</w:t>
      </w:r>
    </w:p>
    <w:p w14:paraId="05B0D3D4"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For more details, visit our Cookies Policy.</w:t>
      </w:r>
    </w:p>
    <w:p w14:paraId="6BBB25DC"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 </w:t>
      </w:r>
    </w:p>
    <w:p w14:paraId="05A84B75"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Use of Your Personal Data</w:t>
      </w:r>
    </w:p>
    <w:p w14:paraId="24637596"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We may use your data for:</w:t>
      </w:r>
    </w:p>
    <w:p w14:paraId="16A2CA2B" w14:textId="77777777" w:rsidR="001D2CF6" w:rsidRPr="001D2CF6" w:rsidRDefault="001D2CF6" w:rsidP="001D2CF6">
      <w:pPr>
        <w:numPr>
          <w:ilvl w:val="0"/>
          <w:numId w:val="5"/>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Service Maintenance – Monitoring and managing your account.</w:t>
      </w:r>
    </w:p>
    <w:p w14:paraId="7E32A2D1" w14:textId="77777777" w:rsidR="001D2CF6" w:rsidRPr="001D2CF6" w:rsidRDefault="001D2CF6" w:rsidP="001D2CF6">
      <w:pPr>
        <w:numPr>
          <w:ilvl w:val="0"/>
          <w:numId w:val="5"/>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Contract Performance – Fulfilling purchases or agreements.</w:t>
      </w:r>
    </w:p>
    <w:p w14:paraId="779D2BE6" w14:textId="77777777" w:rsidR="001D2CF6" w:rsidRPr="001D2CF6" w:rsidRDefault="001D2CF6" w:rsidP="001D2CF6">
      <w:pPr>
        <w:numPr>
          <w:ilvl w:val="0"/>
          <w:numId w:val="5"/>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Communication – Contacting you via email, SMS, or other digital methods.</w:t>
      </w:r>
    </w:p>
    <w:p w14:paraId="63AA200C" w14:textId="77777777" w:rsidR="001D2CF6" w:rsidRPr="001D2CF6" w:rsidRDefault="001D2CF6" w:rsidP="001D2CF6">
      <w:pPr>
        <w:numPr>
          <w:ilvl w:val="0"/>
          <w:numId w:val="5"/>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Marketing – Sending updates and offers related to your previous purchases unless opted out.</w:t>
      </w:r>
    </w:p>
    <w:p w14:paraId="109C5231" w14:textId="77777777" w:rsidR="001D2CF6" w:rsidRPr="001D2CF6" w:rsidRDefault="001D2CF6" w:rsidP="001D2CF6">
      <w:pPr>
        <w:numPr>
          <w:ilvl w:val="0"/>
          <w:numId w:val="5"/>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Customer Support – Managing and responding to inquiries.</w:t>
      </w:r>
    </w:p>
    <w:p w14:paraId="5809CF82" w14:textId="77777777" w:rsidR="001D2CF6" w:rsidRPr="001D2CF6" w:rsidRDefault="001D2CF6" w:rsidP="001D2CF6">
      <w:pPr>
        <w:numPr>
          <w:ilvl w:val="0"/>
          <w:numId w:val="5"/>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Business Transfers – In case of mergers, acquisitions, or asset sales.</w:t>
      </w:r>
    </w:p>
    <w:p w14:paraId="0B6A806D" w14:textId="77777777" w:rsidR="001D2CF6" w:rsidRPr="001D2CF6" w:rsidRDefault="001D2CF6" w:rsidP="001D2CF6">
      <w:pPr>
        <w:numPr>
          <w:ilvl w:val="0"/>
          <w:numId w:val="5"/>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Legal Obligations – Compliance with laws, fraud prevention, and protecting rights.</w:t>
      </w:r>
    </w:p>
    <w:p w14:paraId="0FCD930B" w14:textId="77777777" w:rsidR="001D2CF6" w:rsidRPr="001D2CF6" w:rsidRDefault="001D2CF6" w:rsidP="001D2CF6">
      <w:pPr>
        <w:spacing w:after="0" w:line="240" w:lineRule="auto"/>
        <w:textAlignment w:val="baseline"/>
        <w:outlineLvl w:val="2"/>
        <w:rPr>
          <w:rFonts w:ascii="Times New Roman" w:eastAsia="Times New Roman" w:hAnsi="Times New Roman" w:cs="Times New Roman"/>
          <w:b/>
          <w:bCs/>
          <w:kern w:val="0"/>
          <w:sz w:val="39"/>
          <w:szCs w:val="39"/>
          <w14:ligatures w14:val="none"/>
        </w:rPr>
      </w:pPr>
      <w:r w:rsidRPr="001D2CF6">
        <w:rPr>
          <w:rFonts w:ascii="Times New Roman" w:eastAsia="Times New Roman" w:hAnsi="Times New Roman" w:cs="Times New Roman"/>
          <w:b/>
          <w:bCs/>
          <w:kern w:val="0"/>
          <w:sz w:val="39"/>
          <w:szCs w:val="39"/>
          <w14:ligatures w14:val="none"/>
        </w:rPr>
        <w:t> </w:t>
      </w:r>
    </w:p>
    <w:p w14:paraId="5C8EBE5F" w14:textId="77777777" w:rsidR="001D2CF6" w:rsidRPr="001D2CF6" w:rsidRDefault="001D2CF6" w:rsidP="001D2CF6">
      <w:pPr>
        <w:spacing w:after="0" w:line="240" w:lineRule="auto"/>
        <w:textAlignment w:val="baseline"/>
        <w:outlineLvl w:val="2"/>
        <w:rPr>
          <w:rFonts w:ascii="Times New Roman" w:eastAsia="Times New Roman" w:hAnsi="Times New Roman" w:cs="Times New Roman"/>
          <w:b/>
          <w:bCs/>
          <w:kern w:val="0"/>
          <w:sz w:val="39"/>
          <w:szCs w:val="39"/>
          <w14:ligatures w14:val="none"/>
        </w:rPr>
      </w:pPr>
      <w:r w:rsidRPr="001D2CF6">
        <w:rPr>
          <w:rFonts w:ascii="Times New Roman" w:eastAsia="Times New Roman" w:hAnsi="Times New Roman" w:cs="Times New Roman"/>
          <w:b/>
          <w:bCs/>
          <w:kern w:val="0"/>
          <w:sz w:val="39"/>
          <w:szCs w:val="39"/>
          <w14:ligatures w14:val="none"/>
        </w:rPr>
        <w:t>Data Sharing</w:t>
      </w:r>
    </w:p>
    <w:p w14:paraId="6B2A373F"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bdr w:val="none" w:sz="0" w:space="0" w:color="auto" w:frame="1"/>
          <w14:ligatures w14:val="none"/>
        </w:rPr>
        <w:t>​</w:t>
      </w:r>
    </w:p>
    <w:p w14:paraId="4D966BF0" w14:textId="77777777" w:rsidR="001D2CF6" w:rsidRPr="001D2CF6" w:rsidRDefault="001D2CF6" w:rsidP="001D2CF6">
      <w:pPr>
        <w:numPr>
          <w:ilvl w:val="0"/>
          <w:numId w:val="6"/>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We never share your data.</w:t>
      </w:r>
    </w:p>
    <w:p w14:paraId="1EB7C05D"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 </w:t>
      </w:r>
    </w:p>
    <w:p w14:paraId="0A5B7206"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lastRenderedPageBreak/>
        <w:t>Retention and Transfer of Personal Data</w:t>
      </w:r>
    </w:p>
    <w:p w14:paraId="71321988" w14:textId="77777777" w:rsidR="001D2CF6" w:rsidRPr="001D2CF6" w:rsidRDefault="001D2CF6" w:rsidP="001D2CF6">
      <w:pPr>
        <w:numPr>
          <w:ilvl w:val="0"/>
          <w:numId w:val="7"/>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We retain your data only as long as necessary for legal compliance and Service improvement.</w:t>
      </w:r>
    </w:p>
    <w:p w14:paraId="2A0A6FF1" w14:textId="77777777" w:rsidR="001D2CF6" w:rsidRPr="001D2CF6" w:rsidRDefault="001D2CF6" w:rsidP="001D2CF6">
      <w:pPr>
        <w:numPr>
          <w:ilvl w:val="0"/>
          <w:numId w:val="7"/>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Data may be processed in locations with varying data protection laws.</w:t>
      </w:r>
    </w:p>
    <w:p w14:paraId="6D753BDA" w14:textId="77777777" w:rsidR="001D2CF6" w:rsidRPr="001D2CF6" w:rsidRDefault="001D2CF6" w:rsidP="001D2CF6">
      <w:pPr>
        <w:numPr>
          <w:ilvl w:val="0"/>
          <w:numId w:val="7"/>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We ensure secure transfers and adequate data protection measures.</w:t>
      </w:r>
    </w:p>
    <w:p w14:paraId="45860917"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 </w:t>
      </w:r>
    </w:p>
    <w:p w14:paraId="42178A9A"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Your Rights &amp; Data Deletion</w:t>
      </w:r>
    </w:p>
    <w:p w14:paraId="1C2D0838"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You may:</w:t>
      </w:r>
    </w:p>
    <w:p w14:paraId="06A110C2" w14:textId="77777777" w:rsidR="001D2CF6" w:rsidRPr="001D2CF6" w:rsidRDefault="001D2CF6" w:rsidP="001D2CF6">
      <w:pPr>
        <w:numPr>
          <w:ilvl w:val="0"/>
          <w:numId w:val="8"/>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Request data access, correction, or deletion.</w:t>
      </w:r>
    </w:p>
    <w:p w14:paraId="6C0C8FBB" w14:textId="77777777" w:rsidR="001D2CF6" w:rsidRPr="001D2CF6" w:rsidRDefault="001D2CF6" w:rsidP="001D2CF6">
      <w:pPr>
        <w:numPr>
          <w:ilvl w:val="0"/>
          <w:numId w:val="8"/>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Delete your account through account settings or by contacting us.</w:t>
      </w:r>
    </w:p>
    <w:p w14:paraId="38F2EE0C" w14:textId="77777777" w:rsidR="001D2CF6" w:rsidRPr="001D2CF6" w:rsidRDefault="001D2CF6" w:rsidP="001D2CF6">
      <w:pPr>
        <w:numPr>
          <w:ilvl w:val="0"/>
          <w:numId w:val="8"/>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Opt-out of marketing communications anytime.</w:t>
      </w:r>
    </w:p>
    <w:p w14:paraId="5AA3189A"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Certain data may be retained if legally required.</w:t>
      </w:r>
    </w:p>
    <w:p w14:paraId="3DF3A868"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 </w:t>
      </w:r>
    </w:p>
    <w:p w14:paraId="47907D2A"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Disclosure of Data</w:t>
      </w:r>
    </w:p>
    <w:p w14:paraId="0D1E96DE" w14:textId="77777777" w:rsidR="001D2CF6" w:rsidRPr="001D2CF6" w:rsidRDefault="001D2CF6" w:rsidP="001D2CF6">
      <w:pPr>
        <w:spacing w:after="0" w:line="240" w:lineRule="auto"/>
        <w:textAlignment w:val="baseline"/>
        <w:outlineLvl w:val="2"/>
        <w:rPr>
          <w:rFonts w:ascii="Times New Roman" w:eastAsia="Times New Roman" w:hAnsi="Times New Roman" w:cs="Times New Roman"/>
          <w:b/>
          <w:bCs/>
          <w:kern w:val="0"/>
          <w:sz w:val="39"/>
          <w:szCs w:val="39"/>
          <w14:ligatures w14:val="none"/>
        </w:rPr>
      </w:pPr>
      <w:r w:rsidRPr="001D2CF6">
        <w:rPr>
          <w:rFonts w:ascii="Times New Roman" w:eastAsia="Times New Roman" w:hAnsi="Times New Roman" w:cs="Times New Roman"/>
          <w:b/>
          <w:bCs/>
          <w:kern w:val="0"/>
          <w:sz w:val="39"/>
          <w:szCs w:val="39"/>
          <w14:ligatures w14:val="none"/>
        </w:rPr>
        <w:t>Business Transactions</w:t>
      </w:r>
    </w:p>
    <w:p w14:paraId="698E779F"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If involved in a merger, acquisition, or asset sale, your personal data may be transferred.</w:t>
      </w:r>
    </w:p>
    <w:p w14:paraId="198FF8B7" w14:textId="77777777" w:rsidR="001D2CF6" w:rsidRPr="001D2CF6" w:rsidRDefault="001D2CF6" w:rsidP="001D2CF6">
      <w:pPr>
        <w:spacing w:after="0" w:line="240" w:lineRule="auto"/>
        <w:textAlignment w:val="baseline"/>
        <w:outlineLvl w:val="2"/>
        <w:rPr>
          <w:rFonts w:ascii="Times New Roman" w:eastAsia="Times New Roman" w:hAnsi="Times New Roman" w:cs="Times New Roman"/>
          <w:b/>
          <w:bCs/>
          <w:kern w:val="0"/>
          <w:sz w:val="39"/>
          <w:szCs w:val="39"/>
          <w14:ligatures w14:val="none"/>
        </w:rPr>
      </w:pPr>
      <w:r w:rsidRPr="001D2CF6">
        <w:rPr>
          <w:rFonts w:ascii="Times New Roman" w:eastAsia="Times New Roman" w:hAnsi="Times New Roman" w:cs="Times New Roman"/>
          <w:b/>
          <w:bCs/>
          <w:kern w:val="0"/>
          <w:sz w:val="39"/>
          <w:szCs w:val="39"/>
          <w14:ligatures w14:val="none"/>
        </w:rPr>
        <w:t>Law Enforcement &amp; Legal Requirements</w:t>
      </w:r>
    </w:p>
    <w:p w14:paraId="434531D0"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We may disclose data:</w:t>
      </w:r>
    </w:p>
    <w:p w14:paraId="5094CE48" w14:textId="77777777" w:rsidR="001D2CF6" w:rsidRPr="001D2CF6" w:rsidRDefault="001D2CF6" w:rsidP="001D2CF6">
      <w:pPr>
        <w:numPr>
          <w:ilvl w:val="0"/>
          <w:numId w:val="9"/>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To comply with legal obligations.</w:t>
      </w:r>
    </w:p>
    <w:p w14:paraId="77BA7233" w14:textId="77777777" w:rsidR="001D2CF6" w:rsidRPr="001D2CF6" w:rsidRDefault="001D2CF6" w:rsidP="001D2CF6">
      <w:pPr>
        <w:numPr>
          <w:ilvl w:val="0"/>
          <w:numId w:val="9"/>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To protect Company rights, safety, or prevent fraud.</w:t>
      </w:r>
    </w:p>
    <w:p w14:paraId="46BC0AC2"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 </w:t>
      </w:r>
    </w:p>
    <w:p w14:paraId="36F59476"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Security of Your Data</w:t>
      </w:r>
    </w:p>
    <w:p w14:paraId="064D407F"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We use commercially acceptable security measures, but no method of online storage is 100% secure.</w:t>
      </w:r>
    </w:p>
    <w:p w14:paraId="5CB00281"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 </w:t>
      </w:r>
    </w:p>
    <w:p w14:paraId="675CFBCF"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Children’s Privacy</w:t>
      </w:r>
    </w:p>
    <w:p w14:paraId="75351215" w14:textId="77777777" w:rsidR="001D2CF6" w:rsidRPr="001D2CF6" w:rsidRDefault="001D2CF6" w:rsidP="001D2CF6">
      <w:pPr>
        <w:numPr>
          <w:ilvl w:val="0"/>
          <w:numId w:val="10"/>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Our Service is not intended for individuals under 13.</w:t>
      </w:r>
    </w:p>
    <w:p w14:paraId="1003A053" w14:textId="77777777" w:rsidR="001D2CF6" w:rsidRPr="001D2CF6" w:rsidRDefault="001D2CF6" w:rsidP="001D2CF6">
      <w:pPr>
        <w:numPr>
          <w:ilvl w:val="0"/>
          <w:numId w:val="10"/>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If a child’s data is collected unknowingly, we will remove it.</w:t>
      </w:r>
    </w:p>
    <w:p w14:paraId="762A4AD1" w14:textId="77777777" w:rsidR="001D2CF6" w:rsidRPr="001D2CF6" w:rsidRDefault="001D2CF6" w:rsidP="001D2CF6">
      <w:pPr>
        <w:numPr>
          <w:ilvl w:val="0"/>
          <w:numId w:val="10"/>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Parental consent is required where legally applicable.</w:t>
      </w:r>
    </w:p>
    <w:p w14:paraId="4F853CBF"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 </w:t>
      </w:r>
    </w:p>
    <w:p w14:paraId="457838CA"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lastRenderedPageBreak/>
        <w:t>Third-Party Links</w:t>
      </w:r>
    </w:p>
    <w:p w14:paraId="30276936" w14:textId="77777777" w:rsidR="001D2CF6" w:rsidRPr="001D2CF6" w:rsidRDefault="001D2CF6" w:rsidP="001D2CF6">
      <w:p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Our Service may contain links to external websites. We are not responsible for their privacy policies or practices.</w:t>
      </w:r>
    </w:p>
    <w:p w14:paraId="72FC0F8F"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 </w:t>
      </w:r>
    </w:p>
    <w:p w14:paraId="4AEDE413" w14:textId="77777777" w:rsidR="001D2CF6" w:rsidRPr="001D2CF6" w:rsidRDefault="001D2CF6" w:rsidP="001D2CF6">
      <w:pPr>
        <w:spacing w:after="0" w:line="240" w:lineRule="auto"/>
        <w:textAlignment w:val="baseline"/>
        <w:outlineLvl w:val="1"/>
        <w:rPr>
          <w:rFonts w:ascii="Times New Roman" w:eastAsia="Times New Roman" w:hAnsi="Times New Roman" w:cs="Times New Roman"/>
          <w:b/>
          <w:bCs/>
          <w:kern w:val="0"/>
          <w:sz w:val="54"/>
          <w:szCs w:val="54"/>
          <w14:ligatures w14:val="none"/>
        </w:rPr>
      </w:pPr>
      <w:r w:rsidRPr="001D2CF6">
        <w:rPr>
          <w:rFonts w:ascii="Times New Roman" w:eastAsia="Times New Roman" w:hAnsi="Times New Roman" w:cs="Times New Roman"/>
          <w:b/>
          <w:bCs/>
          <w:kern w:val="0"/>
          <w:sz w:val="54"/>
          <w:szCs w:val="54"/>
          <w14:ligatures w14:val="none"/>
        </w:rPr>
        <w:t>Changes to This Privacy Policy</w:t>
      </w:r>
    </w:p>
    <w:p w14:paraId="235381CC" w14:textId="77777777" w:rsidR="001D2CF6" w:rsidRPr="001D2CF6" w:rsidRDefault="001D2CF6" w:rsidP="001D2CF6">
      <w:pPr>
        <w:numPr>
          <w:ilvl w:val="0"/>
          <w:numId w:val="1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We may update this Privacy Policy and will notify users of major changes.</w:t>
      </w:r>
    </w:p>
    <w:p w14:paraId="55A7413B" w14:textId="77777777" w:rsidR="001D2CF6" w:rsidRPr="001D2CF6" w:rsidRDefault="001D2CF6" w:rsidP="001D2CF6">
      <w:pPr>
        <w:numPr>
          <w:ilvl w:val="0"/>
          <w:numId w:val="11"/>
        </w:numPr>
        <w:spacing w:after="0" w:line="240" w:lineRule="auto"/>
        <w:textAlignment w:val="baseline"/>
        <w:rPr>
          <w:rFonts w:ascii="Times New Roman" w:eastAsia="Times New Roman" w:hAnsi="Times New Roman" w:cs="Times New Roman"/>
          <w:kern w:val="0"/>
          <w14:ligatures w14:val="none"/>
        </w:rPr>
      </w:pPr>
      <w:r w:rsidRPr="001D2CF6">
        <w:rPr>
          <w:rFonts w:ascii="Times New Roman" w:eastAsia="Times New Roman" w:hAnsi="Times New Roman" w:cs="Times New Roman"/>
          <w:kern w:val="0"/>
          <w14:ligatures w14:val="none"/>
        </w:rPr>
        <w:t>The "Last updated" date will reflect the latest version.</w:t>
      </w:r>
    </w:p>
    <w:p w14:paraId="77B4E9B5" w14:textId="77777777" w:rsidR="002B758B" w:rsidRDefault="002B758B"/>
    <w:sectPr w:rsidR="002B758B" w:rsidSect="00155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55E8"/>
    <w:multiLevelType w:val="multilevel"/>
    <w:tmpl w:val="B4FE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71177"/>
    <w:multiLevelType w:val="multilevel"/>
    <w:tmpl w:val="7B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22CE2"/>
    <w:multiLevelType w:val="multilevel"/>
    <w:tmpl w:val="2E32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C0F27"/>
    <w:multiLevelType w:val="multilevel"/>
    <w:tmpl w:val="DC1E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80DE7"/>
    <w:multiLevelType w:val="multilevel"/>
    <w:tmpl w:val="FF38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740AA"/>
    <w:multiLevelType w:val="multilevel"/>
    <w:tmpl w:val="0834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464427"/>
    <w:multiLevelType w:val="multilevel"/>
    <w:tmpl w:val="93FC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76364"/>
    <w:multiLevelType w:val="multilevel"/>
    <w:tmpl w:val="8F3C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CA7785"/>
    <w:multiLevelType w:val="multilevel"/>
    <w:tmpl w:val="F2C0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DE1AC0"/>
    <w:multiLevelType w:val="multilevel"/>
    <w:tmpl w:val="D45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CC3EA3"/>
    <w:multiLevelType w:val="multilevel"/>
    <w:tmpl w:val="85A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853943">
    <w:abstractNumId w:val="8"/>
  </w:num>
  <w:num w:numId="2" w16cid:durableId="482816766">
    <w:abstractNumId w:val="5"/>
  </w:num>
  <w:num w:numId="3" w16cid:durableId="670257554">
    <w:abstractNumId w:val="9"/>
  </w:num>
  <w:num w:numId="4" w16cid:durableId="1803696080">
    <w:abstractNumId w:val="0"/>
  </w:num>
  <w:num w:numId="5" w16cid:durableId="354234886">
    <w:abstractNumId w:val="10"/>
  </w:num>
  <w:num w:numId="6" w16cid:durableId="1350334273">
    <w:abstractNumId w:val="7"/>
  </w:num>
  <w:num w:numId="7" w16cid:durableId="712119368">
    <w:abstractNumId w:val="6"/>
  </w:num>
  <w:num w:numId="8" w16cid:durableId="811794825">
    <w:abstractNumId w:val="4"/>
  </w:num>
  <w:num w:numId="9" w16cid:durableId="1234244619">
    <w:abstractNumId w:val="1"/>
  </w:num>
  <w:num w:numId="10" w16cid:durableId="305400523">
    <w:abstractNumId w:val="2"/>
  </w:num>
  <w:num w:numId="11" w16cid:durableId="2040814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F6"/>
    <w:rsid w:val="00082882"/>
    <w:rsid w:val="00155890"/>
    <w:rsid w:val="001D2CF6"/>
    <w:rsid w:val="002B758B"/>
    <w:rsid w:val="0032501C"/>
    <w:rsid w:val="00677488"/>
    <w:rsid w:val="00962AE4"/>
    <w:rsid w:val="00C55614"/>
    <w:rsid w:val="00CC137D"/>
    <w:rsid w:val="00E556B8"/>
    <w:rsid w:val="00E9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8E8DF"/>
  <w15:chartTrackingRefBased/>
  <w15:docId w15:val="{FE26024F-153A-4842-B5C2-DD5AA1D8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2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D2C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D2C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C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C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2C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D2C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D2C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C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CF6"/>
    <w:rPr>
      <w:rFonts w:eastAsiaTheme="majorEastAsia" w:cstheme="majorBidi"/>
      <w:color w:val="272727" w:themeColor="text1" w:themeTint="D8"/>
    </w:rPr>
  </w:style>
  <w:style w:type="paragraph" w:styleId="Title">
    <w:name w:val="Title"/>
    <w:basedOn w:val="Normal"/>
    <w:next w:val="Normal"/>
    <w:link w:val="TitleChar"/>
    <w:uiPriority w:val="10"/>
    <w:qFormat/>
    <w:rsid w:val="001D2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CF6"/>
    <w:pPr>
      <w:spacing w:before="160"/>
      <w:jc w:val="center"/>
    </w:pPr>
    <w:rPr>
      <w:i/>
      <w:iCs/>
      <w:color w:val="404040" w:themeColor="text1" w:themeTint="BF"/>
    </w:rPr>
  </w:style>
  <w:style w:type="character" w:customStyle="1" w:styleId="QuoteChar">
    <w:name w:val="Quote Char"/>
    <w:basedOn w:val="DefaultParagraphFont"/>
    <w:link w:val="Quote"/>
    <w:uiPriority w:val="29"/>
    <w:rsid w:val="001D2CF6"/>
    <w:rPr>
      <w:i/>
      <w:iCs/>
      <w:color w:val="404040" w:themeColor="text1" w:themeTint="BF"/>
    </w:rPr>
  </w:style>
  <w:style w:type="paragraph" w:styleId="ListParagraph">
    <w:name w:val="List Paragraph"/>
    <w:basedOn w:val="Normal"/>
    <w:uiPriority w:val="34"/>
    <w:qFormat/>
    <w:rsid w:val="001D2CF6"/>
    <w:pPr>
      <w:ind w:left="720"/>
      <w:contextualSpacing/>
    </w:pPr>
  </w:style>
  <w:style w:type="character" w:styleId="IntenseEmphasis">
    <w:name w:val="Intense Emphasis"/>
    <w:basedOn w:val="DefaultParagraphFont"/>
    <w:uiPriority w:val="21"/>
    <w:qFormat/>
    <w:rsid w:val="001D2CF6"/>
    <w:rPr>
      <w:i/>
      <w:iCs/>
      <w:color w:val="0F4761" w:themeColor="accent1" w:themeShade="BF"/>
    </w:rPr>
  </w:style>
  <w:style w:type="paragraph" w:styleId="IntenseQuote">
    <w:name w:val="Intense Quote"/>
    <w:basedOn w:val="Normal"/>
    <w:next w:val="Normal"/>
    <w:link w:val="IntenseQuoteChar"/>
    <w:uiPriority w:val="30"/>
    <w:qFormat/>
    <w:rsid w:val="001D2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CF6"/>
    <w:rPr>
      <w:i/>
      <w:iCs/>
      <w:color w:val="0F4761" w:themeColor="accent1" w:themeShade="BF"/>
    </w:rPr>
  </w:style>
  <w:style w:type="character" w:styleId="IntenseReference">
    <w:name w:val="Intense Reference"/>
    <w:basedOn w:val="DefaultParagraphFont"/>
    <w:uiPriority w:val="32"/>
    <w:qFormat/>
    <w:rsid w:val="001D2CF6"/>
    <w:rPr>
      <w:b/>
      <w:bCs/>
      <w:smallCaps/>
      <w:color w:val="0F4761" w:themeColor="accent1" w:themeShade="BF"/>
      <w:spacing w:val="5"/>
    </w:rPr>
  </w:style>
  <w:style w:type="character" w:customStyle="1" w:styleId="wixui-rich-texttext">
    <w:name w:val="wixui-rich-text__text"/>
    <w:basedOn w:val="DefaultParagraphFont"/>
    <w:rsid w:val="001D2CF6"/>
  </w:style>
  <w:style w:type="paragraph" w:customStyle="1" w:styleId="font8">
    <w:name w:val="font_8"/>
    <w:basedOn w:val="Normal"/>
    <w:rsid w:val="001D2CF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D2CF6"/>
  </w:style>
  <w:style w:type="character" w:styleId="Hyperlink">
    <w:name w:val="Hyperlink"/>
    <w:basedOn w:val="DefaultParagraphFont"/>
    <w:uiPriority w:val="99"/>
    <w:unhideWhenUsed/>
    <w:rsid w:val="001D2CF6"/>
    <w:rPr>
      <w:color w:val="0000FF"/>
      <w:u w:val="single"/>
    </w:rPr>
  </w:style>
  <w:style w:type="character" w:customStyle="1" w:styleId="wixguard">
    <w:name w:val="wixguard"/>
    <w:basedOn w:val="DefaultParagraphFont"/>
    <w:rsid w:val="001D2CF6"/>
  </w:style>
  <w:style w:type="character" w:styleId="UnresolvedMention">
    <w:name w:val="Unresolved Mention"/>
    <w:basedOn w:val="DefaultParagraphFont"/>
    <w:uiPriority w:val="99"/>
    <w:semiHidden/>
    <w:unhideWhenUsed/>
    <w:rsid w:val="00C55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656103">
      <w:bodyDiv w:val="1"/>
      <w:marLeft w:val="0"/>
      <w:marRight w:val="0"/>
      <w:marTop w:val="0"/>
      <w:marBottom w:val="0"/>
      <w:divBdr>
        <w:top w:val="none" w:sz="0" w:space="0" w:color="auto"/>
        <w:left w:val="none" w:sz="0" w:space="0" w:color="auto"/>
        <w:bottom w:val="none" w:sz="0" w:space="0" w:color="auto"/>
        <w:right w:val="none" w:sz="0" w:space="0" w:color="auto"/>
      </w:divBdr>
      <w:divsChild>
        <w:div w:id="616528244">
          <w:marLeft w:val="0"/>
          <w:marRight w:val="0"/>
          <w:marTop w:val="0"/>
          <w:marBottom w:val="0"/>
          <w:divBdr>
            <w:top w:val="none" w:sz="0" w:space="0" w:color="auto"/>
            <w:left w:val="none" w:sz="0" w:space="0" w:color="auto"/>
            <w:bottom w:val="none" w:sz="0" w:space="0" w:color="auto"/>
            <w:right w:val="none" w:sz="0" w:space="0" w:color="auto"/>
          </w:divBdr>
          <w:divsChild>
            <w:div w:id="1678652264">
              <w:marLeft w:val="0"/>
              <w:marRight w:val="0"/>
              <w:marTop w:val="0"/>
              <w:marBottom w:val="0"/>
              <w:divBdr>
                <w:top w:val="none" w:sz="0" w:space="0" w:color="auto"/>
                <w:left w:val="none" w:sz="0" w:space="0" w:color="auto"/>
                <w:bottom w:val="none" w:sz="0" w:space="0" w:color="auto"/>
                <w:right w:val="none" w:sz="0" w:space="0" w:color="auto"/>
              </w:divBdr>
              <w:divsChild>
                <w:div w:id="16806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6672">
          <w:marLeft w:val="0"/>
          <w:marRight w:val="0"/>
          <w:marTop w:val="0"/>
          <w:marBottom w:val="0"/>
          <w:divBdr>
            <w:top w:val="none" w:sz="0" w:space="0" w:color="auto"/>
            <w:left w:val="none" w:sz="0" w:space="0" w:color="auto"/>
            <w:bottom w:val="none" w:sz="0" w:space="0" w:color="auto"/>
            <w:right w:val="none" w:sz="0" w:space="0" w:color="auto"/>
          </w:divBdr>
          <w:divsChild>
            <w:div w:id="1383675335">
              <w:marLeft w:val="0"/>
              <w:marRight w:val="0"/>
              <w:marTop w:val="0"/>
              <w:marBottom w:val="0"/>
              <w:divBdr>
                <w:top w:val="none" w:sz="0" w:space="0" w:color="auto"/>
                <w:left w:val="none" w:sz="0" w:space="0" w:color="auto"/>
                <w:bottom w:val="none" w:sz="0" w:space="0" w:color="auto"/>
                <w:right w:val="none" w:sz="0" w:space="0" w:color="auto"/>
              </w:divBdr>
              <w:divsChild>
                <w:div w:id="20994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g1financi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Johnson</dc:creator>
  <cp:keywords/>
  <dc:description/>
  <cp:lastModifiedBy>Craig Johnson</cp:lastModifiedBy>
  <cp:revision>3</cp:revision>
  <dcterms:created xsi:type="dcterms:W3CDTF">2025-05-02T20:19:00Z</dcterms:created>
  <dcterms:modified xsi:type="dcterms:W3CDTF">2025-05-02T20:20:00Z</dcterms:modified>
</cp:coreProperties>
</file>